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C3" w:rsidRPr="00737C90" w:rsidRDefault="00DB690A" w:rsidP="00DB690A">
      <w:pPr>
        <w:pStyle w:val="NoSpacing"/>
        <w:rPr>
          <w:rFonts w:ascii="Arial" w:hAnsi="Arial" w:cs="Arial"/>
          <w:b/>
          <w:sz w:val="24"/>
          <w:szCs w:val="24"/>
        </w:rPr>
      </w:pPr>
      <w:r w:rsidRPr="00737C90">
        <w:rPr>
          <w:rFonts w:ascii="Arial" w:hAnsi="Arial" w:cs="Arial"/>
          <w:b/>
          <w:sz w:val="24"/>
          <w:szCs w:val="24"/>
        </w:rPr>
        <w:t>Finding the Inter-Quartile Range</w:t>
      </w: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Example – The weights, in grams, of nine potatoes are</w:t>
      </w: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DB690A" w:rsidRPr="00737C90" w:rsidTr="00DB690A">
        <w:tc>
          <w:tcPr>
            <w:tcW w:w="1026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</w:tbl>
    <w:p w:rsidR="00DB690A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70FC" w:rsidRPr="00737C90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range, median and interquartile range of the data.</w:t>
      </w: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DB690A" w:rsidRPr="00737C90" w:rsidRDefault="00DB690A" w:rsidP="00F370F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7C90">
        <w:rPr>
          <w:rFonts w:ascii="Arial" w:hAnsi="Arial" w:cs="Arial"/>
          <w:sz w:val="24"/>
          <w:szCs w:val="24"/>
        </w:rPr>
        <w:t>The data must be in order</w:t>
      </w: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737C90" w:rsidRPr="00737C90" w:rsidTr="00DB690A">
        <w:tc>
          <w:tcPr>
            <w:tcW w:w="1026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737C90" w:rsidRPr="00737C90" w:rsidRDefault="00737C90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37C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DB690A" w:rsidRPr="00737C90" w:rsidTr="00DB690A">
        <w:tc>
          <w:tcPr>
            <w:tcW w:w="1026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027" w:type="dxa"/>
          </w:tcPr>
          <w:p w:rsidR="00DB690A" w:rsidRPr="00737C90" w:rsidRDefault="00DB690A" w:rsidP="00095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9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</w:tbl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F370FC" w:rsidRDefault="00F370FC" w:rsidP="00DB690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DB690A" w:rsidRPr="00737C90" w:rsidRDefault="00F370FC" w:rsidP="00DB690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Range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DB690A" w:rsidRPr="00737C90">
        <w:rPr>
          <w:rFonts w:ascii="Arial" w:hAnsi="Arial" w:cs="Arial"/>
          <w:b/>
          <w:color w:val="FF0000"/>
          <w:sz w:val="24"/>
          <w:szCs w:val="24"/>
        </w:rPr>
        <w:t>= Highest – Lowest</w:t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DB690A" w:rsidRPr="00737C90" w:rsidRDefault="00DB690A" w:rsidP="00F370F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=     262    –    206</w:t>
      </w:r>
    </w:p>
    <w:p w:rsidR="00DB690A" w:rsidRPr="00737C90" w:rsidRDefault="00DB690A" w:rsidP="00737C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=</w:t>
      </w:r>
      <w:r w:rsidRPr="00737C90">
        <w:rPr>
          <w:rFonts w:ascii="Arial" w:hAnsi="Arial" w:cs="Arial"/>
          <w:sz w:val="24"/>
          <w:szCs w:val="24"/>
        </w:rPr>
        <w:tab/>
      </w:r>
      <w:r w:rsidR="00737C90">
        <w:rPr>
          <w:rFonts w:ascii="Arial" w:hAnsi="Arial" w:cs="Arial"/>
          <w:sz w:val="24"/>
          <w:szCs w:val="24"/>
        </w:rPr>
        <w:t xml:space="preserve">    </w:t>
      </w:r>
      <w:r w:rsidRPr="00737C90">
        <w:rPr>
          <w:rFonts w:ascii="Arial" w:hAnsi="Arial" w:cs="Arial"/>
          <w:sz w:val="24"/>
          <w:szCs w:val="24"/>
        </w:rPr>
        <w:t>56g</w:t>
      </w:r>
      <w:r w:rsidR="00F370FC">
        <w:rPr>
          <w:rFonts w:ascii="Arial" w:hAnsi="Arial" w:cs="Arial"/>
          <w:sz w:val="24"/>
          <w:szCs w:val="24"/>
        </w:rPr>
        <w:tab/>
      </w:r>
      <w:r w:rsidR="00F370FC">
        <w:rPr>
          <w:rFonts w:ascii="Arial" w:hAnsi="Arial" w:cs="Arial"/>
          <w:sz w:val="24"/>
          <w:szCs w:val="24"/>
        </w:rPr>
        <w:tab/>
      </w:r>
      <w:r w:rsidR="00F370FC">
        <w:rPr>
          <w:rFonts w:ascii="Arial" w:hAnsi="Arial" w:cs="Arial"/>
          <w:sz w:val="24"/>
          <w:szCs w:val="24"/>
        </w:rPr>
        <w:tab/>
      </w:r>
      <w:r w:rsidR="00F370FC">
        <w:rPr>
          <w:rFonts w:ascii="Arial" w:hAnsi="Arial" w:cs="Arial"/>
          <w:sz w:val="24"/>
          <w:szCs w:val="24"/>
        </w:rPr>
        <w:tab/>
      </w:r>
      <w:r w:rsidR="00F370FC">
        <w:rPr>
          <w:rFonts w:ascii="Arial" w:hAnsi="Arial" w:cs="Arial"/>
          <w:b/>
          <w:color w:val="FF0000"/>
          <w:sz w:val="24"/>
          <w:szCs w:val="24"/>
        </w:rPr>
        <w:t>*</w:t>
      </w:r>
      <w:proofErr w:type="gramStart"/>
      <w:r w:rsidR="00F370FC">
        <w:rPr>
          <w:rFonts w:ascii="Arial" w:hAnsi="Arial" w:cs="Arial"/>
          <w:b/>
          <w:color w:val="FF0000"/>
          <w:sz w:val="24"/>
          <w:szCs w:val="24"/>
        </w:rPr>
        <w:t>The</w:t>
      </w:r>
      <w:proofErr w:type="gramEnd"/>
      <w:r w:rsidR="00F370FC">
        <w:rPr>
          <w:rFonts w:ascii="Arial" w:hAnsi="Arial" w:cs="Arial"/>
          <w:b/>
          <w:color w:val="FF0000"/>
          <w:sz w:val="24"/>
          <w:szCs w:val="24"/>
        </w:rPr>
        <w:t xml:space="preserve"> range includes all the data*</w:t>
      </w: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095FF8" w:rsidRPr="00737C90" w:rsidRDefault="00095FF8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095FF8" w:rsidRPr="00F370FC" w:rsidRDefault="00095FF8" w:rsidP="00DB690A">
      <w:pPr>
        <w:pStyle w:val="NoSpacing"/>
        <w:rPr>
          <w:rFonts w:ascii="Arial" w:hAnsi="Arial" w:cs="Arial"/>
          <w:b/>
          <w:sz w:val="24"/>
          <w:szCs w:val="24"/>
        </w:rPr>
      </w:pPr>
      <w:r w:rsidRPr="00F370FC">
        <w:rPr>
          <w:rFonts w:ascii="Arial" w:hAnsi="Arial" w:cs="Arial"/>
          <w:b/>
          <w:color w:val="FF0000"/>
          <w:sz w:val="24"/>
          <w:szCs w:val="24"/>
        </w:rPr>
        <w:t>Median = Middle Value</w:t>
      </w:r>
    </w:p>
    <w:p w:rsidR="00095FF8" w:rsidRPr="00737C90" w:rsidRDefault="00095FF8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F370FC" w:rsidRDefault="00F370FC" w:rsidP="00F370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 = ½ way value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095FF8" w:rsidRPr="00737C90" w:rsidRDefault="00095FF8" w:rsidP="00DB690A">
      <w:pPr>
        <w:pStyle w:val="NoSpacing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n = 9</w:t>
      </w:r>
      <w:r w:rsidRPr="00737C90">
        <w:rPr>
          <w:rFonts w:ascii="Arial" w:hAnsi="Arial" w:cs="Arial"/>
          <w:sz w:val="24"/>
          <w:szCs w:val="24"/>
        </w:rPr>
        <w:tab/>
      </w:r>
      <w:r w:rsidR="00F370FC">
        <w:rPr>
          <w:rFonts w:ascii="Arial" w:hAnsi="Arial" w:cs="Arial"/>
          <w:sz w:val="24"/>
          <w:szCs w:val="24"/>
        </w:rPr>
        <w:t xml:space="preserve">½ x </w:t>
      </w:r>
      <w:r w:rsidRPr="00F370FC">
        <w:rPr>
          <w:rFonts w:ascii="Arial" w:hAnsi="Arial" w:cs="Arial"/>
          <w:sz w:val="24"/>
          <w:szCs w:val="24"/>
        </w:rPr>
        <w:t xml:space="preserve">n = </w:t>
      </w:r>
      <w:r w:rsidR="00F370FC">
        <w:rPr>
          <w:rFonts w:ascii="Arial" w:hAnsi="Arial" w:cs="Arial"/>
          <w:sz w:val="24"/>
          <w:szCs w:val="24"/>
        </w:rPr>
        <w:t xml:space="preserve">½ x </w:t>
      </w:r>
      <w:r w:rsidRPr="00F370FC">
        <w:rPr>
          <w:rFonts w:ascii="Arial" w:hAnsi="Arial" w:cs="Arial"/>
          <w:sz w:val="24"/>
          <w:szCs w:val="24"/>
        </w:rPr>
        <w:t>9</w:t>
      </w:r>
      <w:r w:rsidRPr="00737C90">
        <w:rPr>
          <w:rFonts w:ascii="Arial" w:hAnsi="Arial" w:cs="Arial"/>
          <w:sz w:val="24"/>
          <w:szCs w:val="24"/>
        </w:rPr>
        <w:t xml:space="preserve"> = 4.5 </w:t>
      </w:r>
      <w:r w:rsidRPr="00737C90">
        <w:rPr>
          <w:rFonts w:ascii="Arial" w:hAnsi="Arial" w:cs="Arial"/>
          <w:sz w:val="24"/>
          <w:szCs w:val="24"/>
        </w:rPr>
        <w:sym w:font="Wingdings" w:char="F0E0"/>
      </w:r>
      <w:r w:rsidRPr="00737C90">
        <w:rPr>
          <w:rFonts w:ascii="Arial" w:hAnsi="Arial" w:cs="Arial"/>
          <w:sz w:val="24"/>
          <w:szCs w:val="24"/>
        </w:rPr>
        <w:t xml:space="preserve"> 5</w:t>
      </w:r>
      <w:r w:rsidRPr="00737C90">
        <w:rPr>
          <w:rFonts w:ascii="Arial" w:hAnsi="Arial" w:cs="Arial"/>
          <w:sz w:val="24"/>
          <w:szCs w:val="24"/>
          <w:vertAlign w:val="superscript"/>
        </w:rPr>
        <w:t>th</w:t>
      </w:r>
      <w:r w:rsidRPr="00737C90">
        <w:rPr>
          <w:rFonts w:ascii="Arial" w:hAnsi="Arial" w:cs="Arial"/>
          <w:sz w:val="24"/>
          <w:szCs w:val="24"/>
        </w:rPr>
        <w:t xml:space="preserve"> term</w:t>
      </w:r>
      <w:r w:rsidRPr="00737C90">
        <w:rPr>
          <w:rFonts w:ascii="Arial" w:hAnsi="Arial" w:cs="Arial"/>
          <w:sz w:val="24"/>
          <w:szCs w:val="24"/>
        </w:rPr>
        <w:tab/>
      </w:r>
      <w:r w:rsidRPr="00737C90">
        <w:rPr>
          <w:rFonts w:ascii="Arial" w:hAnsi="Arial" w:cs="Arial"/>
          <w:sz w:val="24"/>
          <w:szCs w:val="24"/>
        </w:rPr>
        <w:tab/>
      </w:r>
      <w:r w:rsidR="00F370FC">
        <w:rPr>
          <w:rFonts w:ascii="Arial" w:hAnsi="Arial" w:cs="Arial"/>
          <w:sz w:val="24"/>
          <w:szCs w:val="24"/>
        </w:rPr>
        <w:tab/>
      </w:r>
      <w:r w:rsidRPr="00737C90">
        <w:rPr>
          <w:rFonts w:ascii="Arial" w:hAnsi="Arial" w:cs="Arial"/>
          <w:sz w:val="24"/>
          <w:szCs w:val="24"/>
        </w:rPr>
        <w:t>Median = 234g</w:t>
      </w:r>
    </w:p>
    <w:p w:rsidR="00F370FC" w:rsidRDefault="00095FF8" w:rsidP="00DB690A">
      <w:pPr>
        <w:pStyle w:val="NoSpacing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ab/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 xml:space="preserve">½ x </w:t>
      </w:r>
      <w:r w:rsidRPr="00F370FC">
        <w:rPr>
          <w:rFonts w:ascii="Arial" w:hAnsi="Arial" w:cs="Arial"/>
          <w:sz w:val="24"/>
          <w:szCs w:val="24"/>
        </w:rPr>
        <w:t xml:space="preserve">(n+1) = </w:t>
      </w:r>
      <w:r>
        <w:rPr>
          <w:rFonts w:ascii="Arial" w:hAnsi="Arial" w:cs="Arial"/>
          <w:sz w:val="24"/>
          <w:szCs w:val="24"/>
        </w:rPr>
        <w:t xml:space="preserve">½ x </w:t>
      </w:r>
      <w:r w:rsidRPr="00F370F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= 5 </w:t>
      </w:r>
      <w:r w:rsidRPr="00F370F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5</w:t>
      </w:r>
      <w:r w:rsidRPr="00F370F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Median = 234g</w:t>
      </w:r>
    </w:p>
    <w:p w:rsidR="00095FF8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370FC" w:rsidRPr="00737C90" w:rsidRDefault="00F370FC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b/>
          <w:color w:val="FF0000"/>
          <w:sz w:val="24"/>
          <w:szCs w:val="24"/>
        </w:rPr>
        <w:t>Inter-Quartile Range (IQR) = Upper Quartile (UQ) – Lower Quartile (LQ)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095FF8" w:rsidRDefault="00095FF8" w:rsidP="00F370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Lower Quartile = ¼ way value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F370FC" w:rsidRP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 w:rsidRPr="00F370FC">
        <w:rPr>
          <w:rFonts w:ascii="Arial" w:hAnsi="Arial" w:cs="Arial"/>
          <w:sz w:val="24"/>
          <w:szCs w:val="24"/>
        </w:rPr>
        <w:t>n = 9</w:t>
      </w:r>
      <w:r w:rsidRPr="00F370FC">
        <w:rPr>
          <w:rFonts w:ascii="Arial" w:hAnsi="Arial" w:cs="Arial"/>
          <w:sz w:val="24"/>
          <w:szCs w:val="24"/>
        </w:rPr>
        <w:tab/>
        <w:t>¼ x (n+1) = ¼ x 10 = 2.5</w:t>
      </w:r>
      <w:r>
        <w:rPr>
          <w:rFonts w:ascii="Arial" w:hAnsi="Arial" w:cs="Arial"/>
          <w:sz w:val="24"/>
          <w:szCs w:val="24"/>
        </w:rPr>
        <w:t xml:space="preserve"> </w:t>
      </w:r>
      <w:r w:rsidRPr="00F370F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370FC">
        <w:rPr>
          <w:rFonts w:ascii="Arial" w:hAnsi="Arial" w:cs="Arial"/>
          <w:sz w:val="24"/>
          <w:szCs w:val="24"/>
          <w:u w:val="single"/>
        </w:rPr>
        <w:t>2</w:t>
      </w:r>
      <w:r w:rsidRPr="00F370FC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F370FC">
        <w:rPr>
          <w:rFonts w:ascii="Arial" w:hAnsi="Arial" w:cs="Arial"/>
          <w:sz w:val="24"/>
          <w:szCs w:val="24"/>
          <w:u w:val="single"/>
        </w:rPr>
        <w:t xml:space="preserve"> term + 3</w:t>
      </w:r>
      <w:r w:rsidRPr="00F370FC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Pr="00F370FC">
        <w:rPr>
          <w:rFonts w:ascii="Arial" w:hAnsi="Arial" w:cs="Arial"/>
          <w:sz w:val="24"/>
          <w:szCs w:val="24"/>
          <w:u w:val="single"/>
        </w:rPr>
        <w:t xml:space="preserve"> term</w:t>
      </w:r>
      <w:r>
        <w:rPr>
          <w:rFonts w:ascii="Arial" w:hAnsi="Arial" w:cs="Arial"/>
          <w:sz w:val="24"/>
          <w:szCs w:val="24"/>
        </w:rPr>
        <w:tab/>
        <w:t xml:space="preserve">LQ = </w:t>
      </w:r>
      <w:r w:rsidRPr="00F370FC">
        <w:rPr>
          <w:rFonts w:ascii="Arial" w:hAnsi="Arial" w:cs="Arial"/>
          <w:sz w:val="24"/>
          <w:szCs w:val="24"/>
          <w:u w:val="single"/>
        </w:rPr>
        <w:t>208+210</w:t>
      </w:r>
      <w:r>
        <w:rPr>
          <w:rFonts w:ascii="Arial" w:hAnsi="Arial" w:cs="Arial"/>
          <w:sz w:val="24"/>
          <w:szCs w:val="24"/>
        </w:rPr>
        <w:t xml:space="preserve"> = 209</w:t>
      </w:r>
    </w:p>
    <w:p w:rsidR="00F370FC" w:rsidRPr="00737C90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</w:p>
    <w:p w:rsidR="00095FF8" w:rsidRDefault="00095FF8" w:rsidP="00F370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Upper Quartile = ¾ way value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= 9</w:t>
      </w:r>
      <w:r>
        <w:rPr>
          <w:rFonts w:ascii="Arial" w:hAnsi="Arial" w:cs="Arial"/>
          <w:sz w:val="24"/>
          <w:szCs w:val="24"/>
        </w:rPr>
        <w:tab/>
        <w:t xml:space="preserve">¾ x (n+1) = ¾ x 10 = 7.5 </w:t>
      </w:r>
      <w:r w:rsidRPr="00F370F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370FC">
        <w:rPr>
          <w:rFonts w:ascii="Arial" w:hAnsi="Arial" w:cs="Arial"/>
          <w:sz w:val="24"/>
          <w:szCs w:val="24"/>
          <w:u w:val="single"/>
        </w:rPr>
        <w:t>7</w:t>
      </w:r>
      <w:r w:rsidRPr="00F370F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F370FC">
        <w:rPr>
          <w:rFonts w:ascii="Arial" w:hAnsi="Arial" w:cs="Arial"/>
          <w:sz w:val="24"/>
          <w:szCs w:val="24"/>
          <w:u w:val="single"/>
        </w:rPr>
        <w:t xml:space="preserve"> term + 8</w:t>
      </w:r>
      <w:r w:rsidRPr="00F370F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F370FC">
        <w:rPr>
          <w:rFonts w:ascii="Arial" w:hAnsi="Arial" w:cs="Arial"/>
          <w:sz w:val="24"/>
          <w:szCs w:val="24"/>
          <w:u w:val="single"/>
        </w:rPr>
        <w:t xml:space="preserve"> term</w:t>
      </w:r>
      <w:r>
        <w:rPr>
          <w:rFonts w:ascii="Arial" w:hAnsi="Arial" w:cs="Arial"/>
          <w:sz w:val="24"/>
          <w:szCs w:val="24"/>
        </w:rPr>
        <w:tab/>
        <w:t xml:space="preserve">UQ = </w:t>
      </w:r>
      <w:r w:rsidRPr="00F370FC">
        <w:rPr>
          <w:rFonts w:ascii="Arial" w:hAnsi="Arial" w:cs="Arial"/>
          <w:sz w:val="24"/>
          <w:szCs w:val="24"/>
          <w:u w:val="single"/>
        </w:rPr>
        <w:t>248+254</w:t>
      </w:r>
      <w:r>
        <w:rPr>
          <w:rFonts w:ascii="Arial" w:hAnsi="Arial" w:cs="Arial"/>
          <w:sz w:val="24"/>
          <w:szCs w:val="24"/>
        </w:rPr>
        <w:t xml:space="preserve"> = 251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IQR </w:t>
      </w:r>
      <w:r>
        <w:rPr>
          <w:rFonts w:ascii="Arial" w:hAnsi="Arial" w:cs="Arial"/>
          <w:sz w:val="24"/>
          <w:szCs w:val="24"/>
        </w:rPr>
        <w:tab/>
        <w:t>= UQ – LQ</w:t>
      </w:r>
    </w:p>
    <w:p w:rsidR="00F370FC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 251 – 209</w:t>
      </w:r>
    </w:p>
    <w:p w:rsidR="00F370FC" w:rsidRPr="00737C90" w:rsidRDefault="00F370FC" w:rsidP="00DB6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      42g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*The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IQR includes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the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central half of the </w:t>
      </w:r>
      <w:r>
        <w:rPr>
          <w:rFonts w:ascii="Arial" w:hAnsi="Arial" w:cs="Arial"/>
          <w:b/>
          <w:color w:val="FF0000"/>
          <w:sz w:val="24"/>
          <w:szCs w:val="24"/>
        </w:rPr>
        <w:t>data*</w:t>
      </w:r>
    </w:p>
    <w:p w:rsidR="00095FF8" w:rsidRPr="00737C90" w:rsidRDefault="00095FF8" w:rsidP="00DB690A">
      <w:pPr>
        <w:pStyle w:val="NoSpacing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ab/>
      </w:r>
    </w:p>
    <w:p w:rsidR="00DB690A" w:rsidRPr="00737C90" w:rsidRDefault="00DB690A" w:rsidP="00DB690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p w:rsidR="00DB690A" w:rsidRPr="00737C90" w:rsidRDefault="00DB690A" w:rsidP="00DB690A">
      <w:pPr>
        <w:pStyle w:val="NoSpacing"/>
        <w:rPr>
          <w:rFonts w:ascii="Arial" w:hAnsi="Arial" w:cs="Arial"/>
          <w:sz w:val="24"/>
          <w:szCs w:val="24"/>
        </w:rPr>
      </w:pPr>
    </w:p>
    <w:sectPr w:rsidR="00DB690A" w:rsidRPr="00737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4F2"/>
    <w:multiLevelType w:val="hybridMultilevel"/>
    <w:tmpl w:val="EE00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90B63"/>
    <w:multiLevelType w:val="hybridMultilevel"/>
    <w:tmpl w:val="6782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0557"/>
    <w:multiLevelType w:val="hybridMultilevel"/>
    <w:tmpl w:val="22A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0A"/>
    <w:rsid w:val="00095FF8"/>
    <w:rsid w:val="00737C90"/>
    <w:rsid w:val="00DB690A"/>
    <w:rsid w:val="00F370F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9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9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3</cp:revision>
  <dcterms:created xsi:type="dcterms:W3CDTF">2012-11-28T09:30:00Z</dcterms:created>
  <dcterms:modified xsi:type="dcterms:W3CDTF">2012-11-28T10:40:00Z</dcterms:modified>
</cp:coreProperties>
</file>